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0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78"/>
        <w:gridCol w:w="4092"/>
      </w:tblGrid>
      <w:tr w:rsidR="004A0EF7" w:rsidRPr="00897298" w:rsidTr="55A42DFA">
        <w:trPr>
          <w:trHeight w:val="2825"/>
        </w:trPr>
        <w:tc>
          <w:tcPr>
            <w:tcW w:w="5978" w:type="dxa"/>
          </w:tcPr>
          <w:p w:rsidR="007D3FCE" w:rsidRDefault="007D3FCE" w:rsidP="007D3FCE">
            <w:pPr>
              <w:pStyle w:val="Title"/>
            </w:pPr>
            <w:r>
              <w:t xml:space="preserve"> Thrive not just survive grant</w:t>
            </w:r>
            <w:r w:rsidR="002856E4">
              <w:t xml:space="preserve"> 2020</w:t>
            </w:r>
            <w:bookmarkStart w:id="0" w:name="_GoBack"/>
            <w:bookmarkEnd w:id="0"/>
            <w:r>
              <w:t xml:space="preserve"> </w:t>
            </w:r>
          </w:p>
          <w:p w:rsidR="004A0EF7" w:rsidRPr="00903DA6" w:rsidRDefault="007D3FCE" w:rsidP="007D3FCE">
            <w:pPr>
              <w:pStyle w:val="Title"/>
            </w:pPr>
            <w:r>
              <w:t>consent form</w:t>
            </w:r>
          </w:p>
        </w:tc>
        <w:tc>
          <w:tcPr>
            <w:tcW w:w="4092" w:type="dxa"/>
          </w:tcPr>
          <w:p w:rsidR="004A0EF7" w:rsidRPr="00897298" w:rsidRDefault="003A65E0" w:rsidP="00ED65C4">
            <w:pPr>
              <w:jc w:val="both"/>
              <w:rPr>
                <w:rFonts w:ascii="Arial" w:hAnsi="Arial" w:cs="Arial"/>
                <w:color w:val="323232"/>
                <w:szCs w:val="22"/>
              </w:rPr>
            </w:pPr>
            <w:r>
              <w:rPr>
                <w:rFonts w:ascii="Arial" w:hAnsi="Arial" w:cs="Arial"/>
                <w:noProof/>
                <w:color w:val="323232"/>
                <w:szCs w:val="22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2703195" cy="928370"/>
                  <wp:effectExtent l="0" t="0" r="1905" b="5080"/>
                  <wp:wrapTight wrapText="bothSides">
                    <wp:wrapPolygon edited="0">
                      <wp:start x="0" y="0"/>
                      <wp:lineTo x="0" y="21275"/>
                      <wp:lineTo x="21463" y="21275"/>
                      <wp:lineTo x="21463" y="0"/>
                      <wp:lineTo x="0" y="0"/>
                    </wp:wrapPolygon>
                  </wp:wrapTight>
                  <wp:docPr id="3" name="Picture 3" descr="C:\Users\katef\AppData\Local\Microsoft\Windows\Temporary Internet Files\Content.Outlook\QYJ1BMEU\dua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f\AppData\Local\Microsoft\Windows\Temporary Internet Files\Content.Outlook\QYJ1BMEU\dua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15FB" w:rsidRPr="009E312C" w:rsidRDefault="005215FB" w:rsidP="00ED65C4">
      <w:pPr>
        <w:jc w:val="both"/>
        <w:rPr>
          <w:sz w:val="28"/>
          <w:szCs w:val="28"/>
        </w:rPr>
      </w:pPr>
      <w:r w:rsidRPr="009E312C">
        <w:rPr>
          <w:sz w:val="28"/>
          <w:szCs w:val="28"/>
        </w:rPr>
        <w:t>If you are reading this, you are likely to be thinking about ge</w:t>
      </w:r>
      <w:r w:rsidR="002E0151" w:rsidRPr="009E312C">
        <w:rPr>
          <w:sz w:val="28"/>
          <w:szCs w:val="28"/>
        </w:rPr>
        <w:t>tting in touch about our</w:t>
      </w:r>
      <w:r w:rsidRPr="009E312C">
        <w:rPr>
          <w:sz w:val="28"/>
          <w:szCs w:val="28"/>
        </w:rPr>
        <w:t xml:space="preserve"> </w:t>
      </w:r>
      <w:r w:rsidR="00903DA6" w:rsidRPr="009E312C">
        <w:rPr>
          <w:i/>
          <w:sz w:val="28"/>
          <w:szCs w:val="28"/>
        </w:rPr>
        <w:t>Thrive Not Just Survive</w:t>
      </w:r>
      <w:r w:rsidR="00903DA6" w:rsidRPr="009E312C">
        <w:rPr>
          <w:sz w:val="28"/>
          <w:szCs w:val="28"/>
        </w:rPr>
        <w:t xml:space="preserve"> grant</w:t>
      </w:r>
      <w:r w:rsidRPr="009E312C">
        <w:rPr>
          <w:sz w:val="28"/>
          <w:szCs w:val="28"/>
        </w:rPr>
        <w:t xml:space="preserve">. </w:t>
      </w:r>
    </w:p>
    <w:p w:rsidR="003A65E0" w:rsidRPr="003A65E0" w:rsidRDefault="005215FB" w:rsidP="00ED65C4">
      <w:pPr>
        <w:jc w:val="both"/>
        <w:rPr>
          <w:b/>
        </w:rPr>
      </w:pPr>
      <w:r w:rsidRPr="003A65E0">
        <w:rPr>
          <w:b/>
        </w:rPr>
        <w:t xml:space="preserve">What is </w:t>
      </w:r>
      <w:r w:rsidR="002E0151" w:rsidRPr="003A65E0">
        <w:rPr>
          <w:b/>
        </w:rPr>
        <w:t>it?</w:t>
      </w:r>
      <w:r w:rsidRPr="003A65E0">
        <w:rPr>
          <w:b/>
        </w:rPr>
        <w:t xml:space="preserve"> </w:t>
      </w:r>
    </w:p>
    <w:p w:rsidR="002E0151" w:rsidRDefault="002E0151" w:rsidP="00ED65C4">
      <w:pPr>
        <w:jc w:val="both"/>
      </w:pPr>
      <w:r>
        <w:t xml:space="preserve">We have an amount of money that we are looking to provide to individual young people aged </w:t>
      </w:r>
      <w:r w:rsidR="005215FB">
        <w:t xml:space="preserve">14 to 24 year olds who have had cancer or </w:t>
      </w:r>
      <w:r>
        <w:t xml:space="preserve">a </w:t>
      </w:r>
      <w:r w:rsidR="005215FB">
        <w:t>bone marrow failure</w:t>
      </w:r>
      <w:r>
        <w:t xml:space="preserve">. </w:t>
      </w:r>
      <w:r w:rsidR="00E10D63">
        <w:t xml:space="preserve">This grant is in partnership with our corporate partner </w:t>
      </w:r>
      <w:proofErr w:type="spellStart"/>
      <w:r w:rsidR="00E10D63">
        <w:t>Societe</w:t>
      </w:r>
      <w:proofErr w:type="spellEnd"/>
      <w:r w:rsidR="00E10D63">
        <w:t xml:space="preserve"> </w:t>
      </w:r>
      <w:proofErr w:type="spellStart"/>
      <w:r w:rsidR="00E10D63">
        <w:t>Generale</w:t>
      </w:r>
      <w:proofErr w:type="spellEnd"/>
      <w:r w:rsidR="00E10D63">
        <w:t xml:space="preserve">. </w:t>
      </w:r>
    </w:p>
    <w:p w:rsidR="002E0151" w:rsidRPr="003A65E0" w:rsidRDefault="00E10D63" w:rsidP="00ED65C4">
      <w:pPr>
        <w:jc w:val="both"/>
        <w:rPr>
          <w:b/>
        </w:rPr>
      </w:pPr>
      <w:r w:rsidRPr="003A65E0">
        <w:rPr>
          <w:b/>
        </w:rPr>
        <w:t>What can I use the grant for?</w:t>
      </w:r>
    </w:p>
    <w:p w:rsidR="00ED65C4" w:rsidRDefault="00E10D63" w:rsidP="00ED65C4">
      <w:pPr>
        <w:jc w:val="both"/>
      </w:pPr>
      <w:r>
        <w:t>The grant is to help</w:t>
      </w:r>
      <w:r w:rsidR="005215FB">
        <w:t xml:space="preserve"> you to achieve an education or career ambition. </w:t>
      </w:r>
      <w:r>
        <w:t xml:space="preserve">You can </w:t>
      </w:r>
      <w:r w:rsidR="003A65E0">
        <w:t xml:space="preserve">find </w:t>
      </w:r>
      <w:r w:rsidR="00ED65C4">
        <w:t>out more by visiting</w:t>
      </w:r>
      <w:r w:rsidR="003A65E0">
        <w:t xml:space="preserve">: </w:t>
      </w:r>
      <w:hyperlink r:id="rId11" w:history="1">
        <w:r w:rsidR="00ED65C4" w:rsidRPr="00AA707F">
          <w:rPr>
            <w:rStyle w:val="Hyperlink"/>
          </w:rPr>
          <w:t>www.clicsargent.org.uk/thrive</w:t>
        </w:r>
      </w:hyperlink>
    </w:p>
    <w:p w:rsidR="00E10D63" w:rsidRPr="003A65E0" w:rsidRDefault="005215FB" w:rsidP="00ED65C4">
      <w:pPr>
        <w:jc w:val="both"/>
        <w:rPr>
          <w:b/>
        </w:rPr>
      </w:pPr>
      <w:r w:rsidRPr="003A65E0">
        <w:rPr>
          <w:b/>
        </w:rPr>
        <w:t>Why the consent form</w:t>
      </w:r>
      <w:r w:rsidR="002E0151" w:rsidRPr="003A65E0">
        <w:rPr>
          <w:b/>
        </w:rPr>
        <w:t xml:space="preserve">? </w:t>
      </w:r>
    </w:p>
    <w:p w:rsidR="00E10D63" w:rsidRDefault="002E0151" w:rsidP="00ED65C4">
      <w:pPr>
        <w:jc w:val="both"/>
      </w:pPr>
      <w:r>
        <w:t xml:space="preserve">Here at CLIC </w:t>
      </w:r>
      <w:proofErr w:type="spellStart"/>
      <w:r>
        <w:t>Sargent</w:t>
      </w:r>
      <w:proofErr w:type="spellEnd"/>
      <w:r>
        <w:t xml:space="preserve"> we take our responsibility to look after your data and information seriously. </w:t>
      </w:r>
      <w:r w:rsidR="00E10D63">
        <w:t xml:space="preserve">This form is to make sure you (and your parents or </w:t>
      </w:r>
      <w:proofErr w:type="spellStart"/>
      <w:r w:rsidR="00E10D63">
        <w:t>carers</w:t>
      </w:r>
      <w:proofErr w:type="spellEnd"/>
      <w:r w:rsidR="00E10D63">
        <w:t xml:space="preserve">) know who will read your application, why and that you provide written agreement to this.  </w:t>
      </w:r>
    </w:p>
    <w:p w:rsidR="00E10D63" w:rsidRPr="003A65E0" w:rsidRDefault="00E10D63" w:rsidP="00ED65C4">
      <w:pPr>
        <w:jc w:val="both"/>
        <w:rPr>
          <w:b/>
        </w:rPr>
      </w:pPr>
      <w:r w:rsidRPr="003A65E0">
        <w:rPr>
          <w:b/>
        </w:rPr>
        <w:t>Who will see my application?</w:t>
      </w:r>
    </w:p>
    <w:p w:rsidR="00411DE1" w:rsidRDefault="002B23AF" w:rsidP="00ED65C4">
      <w:pPr>
        <w:jc w:val="both"/>
      </w:pPr>
      <w:r>
        <w:t xml:space="preserve">As we have a set </w:t>
      </w:r>
      <w:r w:rsidR="00E10D63">
        <w:t>amount of money, we have to look at all the applications and decide in a fair way who we can, and who we can</w:t>
      </w:r>
      <w:r w:rsidR="003A65E0">
        <w:t>’</w:t>
      </w:r>
      <w:r w:rsidR="00E10D63">
        <w:t xml:space="preserve">t award this grant too. </w:t>
      </w:r>
      <w:r w:rsidR="576082ED">
        <w:t>To do this</w:t>
      </w:r>
      <w:r w:rsidR="00E10D63">
        <w:t xml:space="preserve"> a panel of CLIC </w:t>
      </w:r>
      <w:proofErr w:type="spellStart"/>
      <w:r w:rsidR="00E10D63">
        <w:t>Sargent</w:t>
      </w:r>
      <w:proofErr w:type="spellEnd"/>
      <w:r w:rsidR="00E10D63">
        <w:t xml:space="preserve"> and </w:t>
      </w:r>
      <w:proofErr w:type="spellStart"/>
      <w:r w:rsidR="00E10D63">
        <w:t>Societe</w:t>
      </w:r>
      <w:proofErr w:type="spellEnd"/>
      <w:r w:rsidR="00E10D63">
        <w:t xml:space="preserve"> </w:t>
      </w:r>
      <w:proofErr w:type="spellStart"/>
      <w:r w:rsidR="00E10D63">
        <w:t>Generale</w:t>
      </w:r>
      <w:proofErr w:type="spellEnd"/>
      <w:r w:rsidR="00E10D63">
        <w:t xml:space="preserve"> staff will need to review your application</w:t>
      </w:r>
      <w:r>
        <w:t>.</w:t>
      </w:r>
      <w:r w:rsidR="00903DA6">
        <w:t xml:space="preserve"> </w:t>
      </w:r>
    </w:p>
    <w:p w:rsidR="00D06A90" w:rsidRDefault="00411DE1" w:rsidP="00ED65C4">
      <w:pPr>
        <w:jc w:val="both"/>
      </w:pPr>
      <w:r>
        <w:t>As part of this</w:t>
      </w:r>
      <w:r w:rsidR="00D06A90">
        <w:t xml:space="preserve"> </w:t>
      </w:r>
      <w:proofErr w:type="spellStart"/>
      <w:r w:rsidR="00D06A90">
        <w:t>shortlisting</w:t>
      </w:r>
      <w:proofErr w:type="spellEnd"/>
      <w:r w:rsidR="00D06A90">
        <w:t xml:space="preserve"> process we </w:t>
      </w:r>
      <w:r w:rsidR="00A20E59">
        <w:t xml:space="preserve">would like </w:t>
      </w:r>
      <w:r w:rsidR="00D06A90">
        <w:t xml:space="preserve">to share your application with a select group of </w:t>
      </w:r>
      <w:proofErr w:type="spellStart"/>
      <w:r w:rsidR="00D06A90">
        <w:t>Societe</w:t>
      </w:r>
      <w:proofErr w:type="spellEnd"/>
      <w:r w:rsidR="00D06A90">
        <w:t xml:space="preserve"> </w:t>
      </w:r>
      <w:proofErr w:type="spellStart"/>
      <w:r w:rsidR="00D06A90">
        <w:t>Generale</w:t>
      </w:r>
      <w:proofErr w:type="spellEnd"/>
      <w:r w:rsidR="00D06A90">
        <w:t xml:space="preserve"> staff members</w:t>
      </w:r>
      <w:r w:rsidR="00A20E59">
        <w:t xml:space="preserve"> so we can </w:t>
      </w:r>
      <w:r w:rsidR="00C83245">
        <w:t>carry this out</w:t>
      </w:r>
      <w:r w:rsidR="00A20E59">
        <w:t xml:space="preserve"> collaboratively.</w:t>
      </w:r>
    </w:p>
    <w:p w:rsidR="00411DE1" w:rsidRDefault="00411DE1" w:rsidP="00ED65C4">
      <w:pPr>
        <w:jc w:val="both"/>
      </w:pPr>
      <w:r>
        <w:t xml:space="preserve">Your information will only be shared for the purposes </w:t>
      </w:r>
      <w:r w:rsidR="00A20E59">
        <w:t>of this grant application</w:t>
      </w:r>
      <w:r>
        <w:t xml:space="preserve"> and will not be used for any other reasons. </w:t>
      </w:r>
      <w:r w:rsidR="00A20E59">
        <w:t>Your application will not be shared with any other third party.</w:t>
      </w:r>
    </w:p>
    <w:p w:rsidR="00AF49BB" w:rsidRDefault="00AF49BB" w:rsidP="00ED65C4">
      <w:pPr>
        <w:jc w:val="both"/>
      </w:pPr>
    </w:p>
    <w:p w:rsidR="00A20E59" w:rsidRDefault="003A65E0" w:rsidP="00ED65C4">
      <w:pPr>
        <w:jc w:val="both"/>
      </w:pPr>
      <w:r>
        <w:t>Please indicate if you are</w:t>
      </w:r>
      <w:r w:rsidR="00D06A90">
        <w:t xml:space="preserve"> happy for us to share your application with employees of </w:t>
      </w:r>
      <w:proofErr w:type="spellStart"/>
      <w:r w:rsidR="00D06A90">
        <w:t>Societe</w:t>
      </w:r>
      <w:proofErr w:type="spellEnd"/>
      <w:r w:rsidR="00D06A90">
        <w:t xml:space="preserve"> </w:t>
      </w:r>
      <w:proofErr w:type="spellStart"/>
      <w:r w:rsidR="00D06A90">
        <w:t>Generale</w:t>
      </w:r>
      <w:proofErr w:type="spellEnd"/>
      <w:r w:rsidR="00D06A90">
        <w:t>:</w:t>
      </w:r>
    </w:p>
    <w:p w:rsidR="00D06A90" w:rsidRDefault="000B5673" w:rsidP="00ED65C4">
      <w:pPr>
        <w:jc w:val="both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.9pt;margin-top:1.9pt;width:11.85pt;height:1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">
            <v:textbox>
              <w:txbxContent>
                <w:p w:rsidR="00D06A90" w:rsidRDefault="00D06A90"/>
              </w:txbxContent>
            </v:textbox>
          </v:shape>
        </w:pict>
      </w:r>
      <w:r w:rsidR="00D06A90">
        <w:t xml:space="preserve">Yes </w:t>
      </w:r>
    </w:p>
    <w:p w:rsidR="003949B5" w:rsidRPr="00ED65C4" w:rsidRDefault="000B5673" w:rsidP="00ED65C4">
      <w:pPr>
        <w:jc w:val="both"/>
      </w:pPr>
      <w:r>
        <w:rPr>
          <w:noProof/>
          <w:lang w:val="en-GB" w:eastAsia="en-GB"/>
        </w:rPr>
        <w:pict>
          <v:shape id="_x0000_s1027" type="#_x0000_t202" style="position:absolute;left:0;text-align:left;margin-left:21.05pt;margin-top:-.05pt;width:11.85pt;height:1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">
            <v:textbox>
              <w:txbxContent>
                <w:p w:rsidR="00D06A90" w:rsidRDefault="00D06A90" w:rsidP="00D06A90"/>
              </w:txbxContent>
            </v:textbox>
          </v:shape>
        </w:pict>
      </w:r>
      <w:r w:rsidR="003949B5">
        <w:t>No</w:t>
      </w:r>
    </w:p>
    <w:p w:rsidR="009E312C" w:rsidRDefault="009E312C" w:rsidP="00ED65C4">
      <w:pPr>
        <w:spacing w:line="216" w:lineRule="auto"/>
        <w:jc w:val="both"/>
        <w:rPr>
          <w:rFonts w:ascii="Arial" w:hAnsi="Arial" w:cs="Arial"/>
          <w:b/>
        </w:rPr>
      </w:pPr>
    </w:p>
    <w:p w:rsidR="009E312C" w:rsidRDefault="009E312C" w:rsidP="00ED65C4">
      <w:pPr>
        <w:spacing w:line="216" w:lineRule="auto"/>
        <w:jc w:val="both"/>
        <w:rPr>
          <w:rFonts w:ascii="Arial" w:hAnsi="Arial" w:cs="Arial"/>
          <w:b/>
        </w:rPr>
      </w:pPr>
    </w:p>
    <w:p w:rsidR="009E312C" w:rsidRDefault="009E312C" w:rsidP="00ED65C4">
      <w:pPr>
        <w:spacing w:line="216" w:lineRule="auto"/>
        <w:jc w:val="both"/>
        <w:rPr>
          <w:rFonts w:ascii="Arial" w:hAnsi="Arial" w:cs="Arial"/>
          <w:b/>
        </w:rPr>
      </w:pPr>
    </w:p>
    <w:p w:rsidR="009E312C" w:rsidRDefault="009E312C" w:rsidP="00ED65C4">
      <w:pPr>
        <w:spacing w:line="216" w:lineRule="auto"/>
        <w:jc w:val="both"/>
        <w:rPr>
          <w:rFonts w:ascii="Arial" w:hAnsi="Arial" w:cs="Arial"/>
          <w:b/>
        </w:rPr>
      </w:pPr>
    </w:p>
    <w:p w:rsidR="003949B5" w:rsidRPr="009E312C" w:rsidRDefault="009E312C" w:rsidP="3D0832EA">
      <w:pPr>
        <w:spacing w:line="216" w:lineRule="auto"/>
        <w:jc w:val="both"/>
        <w:rPr>
          <w:rFonts w:ascii="Arial" w:hAnsi="Arial" w:cs="Arial"/>
          <w:b/>
          <w:bCs/>
        </w:rPr>
      </w:pPr>
      <w:r w:rsidRPr="3D0832EA">
        <w:rPr>
          <w:rFonts w:ascii="Arial" w:hAnsi="Arial" w:cs="Arial"/>
          <w:b/>
          <w:bCs/>
        </w:rPr>
        <w:t>Apply</w:t>
      </w:r>
      <w:r w:rsidR="6C793A71" w:rsidRPr="3D0832EA">
        <w:rPr>
          <w:rFonts w:ascii="Arial" w:hAnsi="Arial" w:cs="Arial"/>
          <w:b/>
          <w:bCs/>
        </w:rPr>
        <w:t xml:space="preserve">ing </w:t>
      </w:r>
      <w:r w:rsidRPr="3D0832EA">
        <w:rPr>
          <w:rFonts w:ascii="Arial" w:hAnsi="Arial" w:cs="Arial"/>
          <w:b/>
          <w:bCs/>
        </w:rPr>
        <w:t>for the silver or gold award?</w:t>
      </w:r>
    </w:p>
    <w:p w:rsidR="009E312C" w:rsidRDefault="009E312C" w:rsidP="00ED65C4">
      <w:pPr>
        <w:spacing w:line="216" w:lineRule="auto"/>
        <w:jc w:val="both"/>
        <w:rPr>
          <w:rFonts w:ascii="Arial" w:hAnsi="Arial" w:cs="Arial"/>
        </w:rPr>
      </w:pPr>
      <w:r w:rsidRPr="3D0832EA">
        <w:rPr>
          <w:rFonts w:ascii="Arial" w:hAnsi="Arial" w:cs="Arial"/>
        </w:rPr>
        <w:t>I</w:t>
      </w:r>
      <w:r w:rsidR="00B64C82" w:rsidRPr="3D0832EA">
        <w:rPr>
          <w:rFonts w:ascii="Arial" w:hAnsi="Arial" w:cs="Arial"/>
        </w:rPr>
        <w:t xml:space="preserve">f you </w:t>
      </w:r>
      <w:r w:rsidR="631AAAB9" w:rsidRPr="3D0832EA">
        <w:rPr>
          <w:rFonts w:ascii="Arial" w:hAnsi="Arial" w:cs="Arial"/>
        </w:rPr>
        <w:t>receive</w:t>
      </w:r>
      <w:r w:rsidR="00B64C82" w:rsidRPr="3D0832EA">
        <w:rPr>
          <w:rFonts w:ascii="Arial" w:hAnsi="Arial" w:cs="Arial"/>
        </w:rPr>
        <w:t xml:space="preserve"> a </w:t>
      </w:r>
      <w:r w:rsidR="1BDBB3BC" w:rsidRPr="3D0832EA">
        <w:rPr>
          <w:rFonts w:ascii="Arial" w:hAnsi="Arial" w:cs="Arial"/>
        </w:rPr>
        <w:t xml:space="preserve">silver or gold </w:t>
      </w:r>
      <w:r w:rsidR="00B64C82" w:rsidRPr="3D0832EA">
        <w:rPr>
          <w:rFonts w:ascii="Arial" w:hAnsi="Arial" w:cs="Arial"/>
        </w:rPr>
        <w:t xml:space="preserve">grant </w:t>
      </w:r>
      <w:r w:rsidRPr="3D0832EA">
        <w:rPr>
          <w:rFonts w:ascii="Arial" w:hAnsi="Arial" w:cs="Arial"/>
        </w:rPr>
        <w:t>f</w:t>
      </w:r>
      <w:r w:rsidR="00B64C82" w:rsidRPr="3D0832EA">
        <w:rPr>
          <w:rFonts w:ascii="Arial" w:hAnsi="Arial" w:cs="Arial"/>
        </w:rPr>
        <w:t>or</w:t>
      </w:r>
      <w:r w:rsidRPr="3D0832EA">
        <w:rPr>
          <w:rFonts w:ascii="Arial" w:hAnsi="Arial" w:cs="Arial"/>
        </w:rPr>
        <w:t xml:space="preserve"> </w:t>
      </w:r>
      <w:r w:rsidR="41696AB3" w:rsidRPr="3D0832EA">
        <w:rPr>
          <w:rFonts w:ascii="Arial" w:hAnsi="Arial" w:cs="Arial"/>
        </w:rPr>
        <w:t xml:space="preserve">£1000 or more, </w:t>
      </w:r>
      <w:r w:rsidRPr="3D0832EA">
        <w:rPr>
          <w:rFonts w:ascii="Arial" w:hAnsi="Arial" w:cs="Arial"/>
        </w:rPr>
        <w:t>we would need to contact you again about how the grant has made a difference to you achieving your am</w:t>
      </w:r>
      <w:r w:rsidR="00C1691E" w:rsidRPr="3D0832EA">
        <w:rPr>
          <w:rFonts w:ascii="Arial" w:hAnsi="Arial" w:cs="Arial"/>
        </w:rPr>
        <w:t>bition. This will be for up to two</w:t>
      </w:r>
      <w:r w:rsidRPr="3D0832EA">
        <w:rPr>
          <w:rFonts w:ascii="Arial" w:hAnsi="Arial" w:cs="Arial"/>
        </w:rPr>
        <w:t xml:space="preserve"> year</w:t>
      </w:r>
      <w:r w:rsidR="00C1691E" w:rsidRPr="3D0832EA">
        <w:rPr>
          <w:rFonts w:ascii="Arial" w:hAnsi="Arial" w:cs="Arial"/>
        </w:rPr>
        <w:t>s</w:t>
      </w:r>
      <w:r w:rsidRPr="3D0832EA">
        <w:rPr>
          <w:rFonts w:ascii="Arial" w:hAnsi="Arial" w:cs="Arial"/>
        </w:rPr>
        <w:t xml:space="preserve"> after you have received it. </w:t>
      </w:r>
    </w:p>
    <w:p w:rsidR="009E312C" w:rsidRDefault="009E312C" w:rsidP="00ED65C4">
      <w:p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that you are happy to help us with evaluating the impact of the grant:</w:t>
      </w:r>
    </w:p>
    <w:p w:rsidR="009E312C" w:rsidRDefault="000B5673" w:rsidP="009E312C">
      <w:pPr>
        <w:jc w:val="both"/>
      </w:pPr>
      <w:r>
        <w:rPr>
          <w:noProof/>
          <w:lang w:val="en-GB" w:eastAsia="en-GB"/>
        </w:rPr>
        <w:pict>
          <v:shape id="_x0000_s1028" type="#_x0000_t202" style="position:absolute;left:0;text-align:left;margin-left:20.9pt;margin-top:1.9pt;width:11.85pt;height:10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">
            <v:textbox>
              <w:txbxContent>
                <w:p w:rsidR="009E312C" w:rsidRDefault="009E312C" w:rsidP="009E312C"/>
              </w:txbxContent>
            </v:textbox>
          </v:shape>
        </w:pict>
      </w:r>
      <w:r w:rsidR="009E312C">
        <w:t xml:space="preserve">Yes </w:t>
      </w:r>
    </w:p>
    <w:p w:rsidR="009E312C" w:rsidRDefault="000B5673" w:rsidP="009E312C">
      <w:pPr>
        <w:jc w:val="both"/>
      </w:pPr>
      <w:r>
        <w:rPr>
          <w:noProof/>
          <w:lang w:val="en-GB" w:eastAsia="en-GB"/>
        </w:rPr>
        <w:pict>
          <v:shape id="_x0000_s1030" type="#_x0000_t202" style="position:absolute;left:0;text-align:left;margin-left:21.05pt;margin-top:-.05pt;width:11.85pt;height:10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">
            <v:textbox>
              <w:txbxContent>
                <w:p w:rsidR="009E312C" w:rsidRDefault="009E312C" w:rsidP="009E312C"/>
              </w:txbxContent>
            </v:textbox>
          </v:shape>
        </w:pict>
      </w:r>
      <w:r w:rsidR="009E312C">
        <w:t>No</w:t>
      </w:r>
    </w:p>
    <w:p w:rsidR="0035181C" w:rsidRPr="00830C97" w:rsidRDefault="0035181C" w:rsidP="3D0832EA">
      <w:pPr>
        <w:spacing w:line="216" w:lineRule="auto"/>
        <w:jc w:val="both"/>
        <w:rPr>
          <w:rFonts w:ascii="Arial" w:hAnsi="Arial" w:cs="Arial"/>
        </w:rPr>
      </w:pPr>
    </w:p>
    <w:p w:rsidR="0035181C" w:rsidRPr="00830C97" w:rsidRDefault="1474AB2F" w:rsidP="00ED65C4">
      <w:pPr>
        <w:spacing w:line="216" w:lineRule="auto"/>
        <w:jc w:val="both"/>
        <w:rPr>
          <w:rFonts w:ascii="Arial" w:hAnsi="Arial" w:cs="Arial"/>
        </w:rPr>
      </w:pPr>
      <w:r w:rsidRPr="55A42DFA">
        <w:rPr>
          <w:rFonts w:ascii="Arial" w:hAnsi="Arial" w:cs="Arial"/>
        </w:rPr>
        <w:t>Y</w:t>
      </w:r>
      <w:r w:rsidR="0035181C" w:rsidRPr="55A42DFA">
        <w:rPr>
          <w:rFonts w:ascii="Arial" w:hAnsi="Arial" w:cs="Arial"/>
        </w:rPr>
        <w:t xml:space="preserve">our details are safe with us. For more information about how CLIC </w:t>
      </w:r>
      <w:proofErr w:type="spellStart"/>
      <w:r w:rsidR="0035181C" w:rsidRPr="55A42DFA">
        <w:rPr>
          <w:rFonts w:ascii="Arial" w:hAnsi="Arial" w:cs="Arial"/>
        </w:rPr>
        <w:t>Sargent</w:t>
      </w:r>
      <w:proofErr w:type="spellEnd"/>
      <w:r w:rsidR="0035181C" w:rsidRPr="55A42DFA">
        <w:rPr>
          <w:rFonts w:ascii="Arial" w:hAnsi="Arial" w:cs="Arial"/>
        </w:rPr>
        <w:t xml:space="preserve"> uses your information, please read our </w:t>
      </w:r>
      <w:hyperlink r:id="rId12">
        <w:r w:rsidR="0035181C" w:rsidRPr="55A42DFA">
          <w:rPr>
            <w:rStyle w:val="Hyperlink"/>
            <w:rFonts w:ascii="Arial" w:hAnsi="Arial" w:cs="Arial"/>
          </w:rPr>
          <w:t>privacy policy</w:t>
        </w:r>
      </w:hyperlink>
      <w:r w:rsidR="0035181C" w:rsidRPr="55A42DFA">
        <w:rPr>
          <w:rFonts w:ascii="Arial" w:hAnsi="Arial" w:cs="Arial"/>
          <w:color w:val="1F497D"/>
        </w:rPr>
        <w:t>.</w:t>
      </w:r>
    </w:p>
    <w:p w:rsidR="0035181C" w:rsidRDefault="0035181C" w:rsidP="00ED65C4">
      <w:pPr>
        <w:spacing w:line="216" w:lineRule="auto"/>
        <w:jc w:val="both"/>
        <w:rPr>
          <w:rFonts w:ascii="Arial" w:hAnsi="Arial" w:cs="Arial"/>
        </w:rPr>
      </w:pPr>
      <w:r w:rsidRPr="3D0832EA">
        <w:rPr>
          <w:rFonts w:ascii="Arial" w:hAnsi="Arial" w:cs="Arial"/>
        </w:rPr>
        <w:t xml:space="preserve">You can update your preferences at any time by calling us on 02087522939, emailing </w:t>
      </w:r>
      <w:hyperlink r:id="rId13">
        <w:r w:rsidRPr="3D0832EA">
          <w:rPr>
            <w:rStyle w:val="Hyperlink"/>
            <w:rFonts w:ascii="Arial" w:hAnsi="Arial" w:cs="Arial"/>
          </w:rPr>
          <w:t>TNJS@clicsargent.org.uk</w:t>
        </w:r>
      </w:hyperlink>
      <w:r w:rsidRPr="3D0832EA">
        <w:rPr>
          <w:rFonts w:ascii="Arial" w:hAnsi="Arial" w:cs="Arial"/>
        </w:rPr>
        <w:t xml:space="preserve"> or searching ‘CLIC </w:t>
      </w:r>
      <w:proofErr w:type="spellStart"/>
      <w:r w:rsidRPr="3D0832EA">
        <w:rPr>
          <w:rFonts w:ascii="Arial" w:hAnsi="Arial" w:cs="Arial"/>
        </w:rPr>
        <w:t>Sargent</w:t>
      </w:r>
      <w:proofErr w:type="spellEnd"/>
      <w:r w:rsidRPr="3D0832EA">
        <w:rPr>
          <w:rFonts w:ascii="Arial" w:hAnsi="Arial" w:cs="Arial"/>
        </w:rPr>
        <w:t xml:space="preserve"> keeping in touch’.</w:t>
      </w:r>
    </w:p>
    <w:p w:rsidR="3D0832EA" w:rsidRDefault="3D0832EA" w:rsidP="3D0832EA">
      <w:pPr>
        <w:ind w:right="113"/>
        <w:jc w:val="both"/>
      </w:pPr>
    </w:p>
    <w:p w:rsidR="00D06A90" w:rsidRPr="0035181C" w:rsidRDefault="00D06A90" w:rsidP="3D0832EA">
      <w:pPr>
        <w:ind w:right="113"/>
        <w:jc w:val="both"/>
      </w:pPr>
      <w:r>
        <w:t xml:space="preserve">Child / Young Person </w:t>
      </w:r>
    </w:p>
    <w:p w:rsidR="00D06A90" w:rsidRPr="0035181C" w:rsidRDefault="00D06A90" w:rsidP="00ED65C4">
      <w:pPr>
        <w:ind w:right="113"/>
        <w:jc w:val="both"/>
      </w:pPr>
      <w:r w:rsidRPr="0035181C">
        <w:t xml:space="preserve">Name: ……………………………………………………….  </w:t>
      </w:r>
    </w:p>
    <w:p w:rsidR="003A65E0" w:rsidRDefault="00D06A90" w:rsidP="00ED65C4">
      <w:pPr>
        <w:ind w:right="113"/>
        <w:jc w:val="both"/>
      </w:pPr>
      <w:r w:rsidRPr="0035181C">
        <w:t>Signed (required if independen</w:t>
      </w:r>
      <w:r w:rsidR="0035181C" w:rsidRPr="0035181C">
        <w:t>t young adult</w:t>
      </w:r>
      <w:r w:rsidR="007E3131">
        <w:t xml:space="preserve"> 16 or over in Scotland, or 18 and over in the rest of the UK):</w:t>
      </w:r>
      <w:r w:rsidR="0035181C" w:rsidRPr="0035181C">
        <w:t xml:space="preserve"> …………………………</w:t>
      </w:r>
      <w:r w:rsidRPr="0035181C">
        <w:t xml:space="preserve">   </w:t>
      </w:r>
    </w:p>
    <w:p w:rsidR="00D06A90" w:rsidRPr="0035181C" w:rsidRDefault="00D06A90" w:rsidP="00ED65C4">
      <w:pPr>
        <w:ind w:right="113"/>
        <w:jc w:val="both"/>
      </w:pPr>
      <w:r w:rsidRPr="0035181C">
        <w:t>Date: ….........................................</w:t>
      </w:r>
    </w:p>
    <w:p w:rsidR="00D06A90" w:rsidRPr="0035181C" w:rsidRDefault="00D06A90" w:rsidP="00ED65C4">
      <w:pPr>
        <w:ind w:right="113"/>
        <w:jc w:val="both"/>
      </w:pPr>
    </w:p>
    <w:p w:rsidR="003A65E0" w:rsidRDefault="6F1CE7DC" w:rsidP="3D0832EA">
      <w:pPr>
        <w:spacing w:beforeAutospacing="1"/>
        <w:ind w:right="113"/>
        <w:jc w:val="both"/>
      </w:pPr>
      <w:r>
        <w:t>If your age on the 30 September</w:t>
      </w:r>
      <w:r w:rsidR="0BFC2010">
        <w:t xml:space="preserve"> 2020</w:t>
      </w:r>
      <w:r>
        <w:t xml:space="preserve"> is under 16</w:t>
      </w:r>
      <w:r w:rsidR="13681A05">
        <w:t xml:space="preserve"> and </w:t>
      </w:r>
      <w:r>
        <w:t>you live in Scotland</w:t>
      </w:r>
      <w:r w:rsidR="28C4D328">
        <w:t>,</w:t>
      </w:r>
      <w:r>
        <w:t xml:space="preserve"> or </w:t>
      </w:r>
      <w:r w:rsidR="202ABC45">
        <w:t xml:space="preserve">under 18 if you live elsewhere in the UK, a </w:t>
      </w:r>
      <w:r w:rsidR="00D06A90">
        <w:t xml:space="preserve">Family Member / </w:t>
      </w:r>
      <w:proofErr w:type="spellStart"/>
      <w:r w:rsidR="00D06A90">
        <w:t>Carer</w:t>
      </w:r>
      <w:proofErr w:type="spellEnd"/>
      <w:r w:rsidR="12605260">
        <w:t xml:space="preserve"> is required to sign here before your </w:t>
      </w:r>
      <w:r w:rsidR="65A6053B">
        <w:t>application</w:t>
      </w:r>
      <w:r w:rsidR="12605260">
        <w:t xml:space="preserve"> can be considered. </w:t>
      </w:r>
    </w:p>
    <w:p w:rsidR="003A65E0" w:rsidRDefault="00D06A90" w:rsidP="00ED65C4">
      <w:pPr>
        <w:ind w:right="113"/>
        <w:jc w:val="both"/>
      </w:pPr>
      <w:r>
        <w:t xml:space="preserve">Name: ……………………………………………………….  </w:t>
      </w:r>
    </w:p>
    <w:p w:rsidR="0035181C" w:rsidRPr="0035181C" w:rsidRDefault="0035181C" w:rsidP="00ED65C4">
      <w:pPr>
        <w:ind w:right="113"/>
        <w:jc w:val="both"/>
      </w:pPr>
      <w:r>
        <w:t>Relationship: ……………………</w:t>
      </w:r>
      <w:r w:rsidR="05C7F70B">
        <w:t>….</w:t>
      </w:r>
    </w:p>
    <w:p w:rsidR="003A65E0" w:rsidRDefault="00D06A90" w:rsidP="00ED65C4">
      <w:pPr>
        <w:ind w:right="113"/>
        <w:jc w:val="both"/>
      </w:pPr>
      <w:r w:rsidRPr="0035181C">
        <w:t xml:space="preserve">Signed: ………………………………………… </w:t>
      </w:r>
      <w:r w:rsidR="0035181C" w:rsidRPr="0035181C">
        <w:t xml:space="preserve"> </w:t>
      </w:r>
    </w:p>
    <w:p w:rsidR="00D06A90" w:rsidRPr="0035181C" w:rsidRDefault="0035181C" w:rsidP="00ED65C4">
      <w:pPr>
        <w:ind w:right="113"/>
        <w:jc w:val="both"/>
      </w:pPr>
      <w:r w:rsidRPr="0035181C">
        <w:t>Date: ….........................................</w:t>
      </w:r>
    </w:p>
    <w:p w:rsidR="00903DA6" w:rsidRDefault="00903DA6" w:rsidP="00ED65C4">
      <w:pPr>
        <w:jc w:val="both"/>
      </w:pPr>
    </w:p>
    <w:sectPr w:rsidR="00903DA6" w:rsidSect="00903DA6">
      <w:footerReference w:type="default" r:id="rId14"/>
      <w:pgSz w:w="11900" w:h="16840"/>
      <w:pgMar w:top="851" w:right="851" w:bottom="198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34" w:rsidRDefault="003D7534" w:rsidP="007B0D7A">
      <w:r>
        <w:separator/>
      </w:r>
    </w:p>
  </w:endnote>
  <w:endnote w:type="continuationSeparator" w:id="0">
    <w:p w:rsidR="003D7534" w:rsidRDefault="003D7534" w:rsidP="007B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C4" w:rsidRDefault="00ED65C4" w:rsidP="00ED65C4">
    <w:pPr>
      <w:pStyle w:val="Footer"/>
      <w:tabs>
        <w:tab w:val="clear" w:pos="9026"/>
        <w:tab w:val="right" w:pos="9915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3979545</wp:posOffset>
          </wp:positionH>
          <wp:positionV relativeFrom="paragraph">
            <wp:posOffset>198203</wp:posOffset>
          </wp:positionV>
          <wp:extent cx="2321560" cy="795020"/>
          <wp:effectExtent l="0" t="0" r="2540" b="5080"/>
          <wp:wrapNone/>
          <wp:docPr id="7" name="Picture 7" descr="C:\Users\katef\AppData\Local\Microsoft\Windows\Temporary Internet Files\Content.Outlook\QYJ1BMEU\du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ef\AppData\Local\Microsoft\Windows\Temporary Internet Files\Content.Outlook\QYJ1BMEU\du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034800" cy="170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342c1_CS_Rebrand_Assets_Letterhead_LONDO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4104" r="59988"/>
                  <a:stretch/>
                </pic:blipFill>
                <pic:spPr bwMode="auto">
                  <a:xfrm>
                    <a:off x="0" y="0"/>
                    <a:ext cx="3034800" cy="170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ED65C4" w:rsidRDefault="00ED65C4">
    <w:pPr>
      <w:pStyle w:val="Footer"/>
    </w:pPr>
  </w:p>
  <w:p w:rsidR="00ED65C4" w:rsidRDefault="00ED6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34" w:rsidRDefault="003D7534" w:rsidP="007B0D7A">
      <w:r>
        <w:separator/>
      </w:r>
    </w:p>
  </w:footnote>
  <w:footnote w:type="continuationSeparator" w:id="0">
    <w:p w:rsidR="003D7534" w:rsidRDefault="003D7534" w:rsidP="007B0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4A42E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98A18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47C6C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3AA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F44C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9699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08651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27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6E9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C61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B7565"/>
    <w:multiLevelType w:val="hybridMultilevel"/>
    <w:tmpl w:val="C5083B94"/>
    <w:lvl w:ilvl="0" w:tplc="8EC8023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C5AB1"/>
    <w:multiLevelType w:val="multilevel"/>
    <w:tmpl w:val="C69A73D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30542C"/>
    <w:multiLevelType w:val="multilevel"/>
    <w:tmpl w:val="12C68688"/>
    <w:styleLink w:val="CurrentList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51A8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50C7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E2751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840E2"/>
    <w:multiLevelType w:val="multilevel"/>
    <w:tmpl w:val="12C68688"/>
    <w:numStyleLink w:val="CurrentList1"/>
  </w:abstractNum>
  <w:abstractNum w:abstractNumId="15">
    <w:nsid w:val="3A3544D2"/>
    <w:multiLevelType w:val="hybridMultilevel"/>
    <w:tmpl w:val="23FE4428"/>
    <w:lvl w:ilvl="0" w:tplc="8EC8023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B6690"/>
    <w:multiLevelType w:val="hybridMultilevel"/>
    <w:tmpl w:val="E750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44646"/>
    <w:multiLevelType w:val="hybridMultilevel"/>
    <w:tmpl w:val="7E66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01739"/>
    <w:multiLevelType w:val="hybridMultilevel"/>
    <w:tmpl w:val="1E64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51A66"/>
    <w:multiLevelType w:val="hybridMultilevel"/>
    <w:tmpl w:val="F18662DC"/>
    <w:lvl w:ilvl="0" w:tplc="0BFC2360">
      <w:numFmt w:val="bullet"/>
      <w:pStyle w:val="ListParagraph"/>
      <w:lvlText w:val="•"/>
      <w:lvlJc w:val="left"/>
      <w:pPr>
        <w:ind w:left="454" w:hanging="45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B5DDE"/>
    <w:multiLevelType w:val="hybridMultilevel"/>
    <w:tmpl w:val="2746FAC8"/>
    <w:lvl w:ilvl="0" w:tplc="98A470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9F020C"/>
    <w:multiLevelType w:val="hybridMultilevel"/>
    <w:tmpl w:val="ECB6B3EA"/>
    <w:lvl w:ilvl="0" w:tplc="98A470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20"/>
  </w:num>
  <w:num w:numId="16">
    <w:abstractNumId w:val="21"/>
  </w:num>
  <w:num w:numId="17">
    <w:abstractNumId w:val="17"/>
  </w:num>
  <w:num w:numId="18">
    <w:abstractNumId w:val="18"/>
  </w:num>
  <w:num w:numId="19">
    <w:abstractNumId w:val="15"/>
  </w:num>
  <w:num w:numId="20">
    <w:abstractNumId w:val="11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04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03DA6"/>
    <w:rsid w:val="00080929"/>
    <w:rsid w:val="0009652D"/>
    <w:rsid w:val="000A1354"/>
    <w:rsid w:val="000B5673"/>
    <w:rsid w:val="000C5829"/>
    <w:rsid w:val="000E099A"/>
    <w:rsid w:val="00133B36"/>
    <w:rsid w:val="001767A9"/>
    <w:rsid w:val="00190B0D"/>
    <w:rsid w:val="001C6CC5"/>
    <w:rsid w:val="00244BFB"/>
    <w:rsid w:val="00263747"/>
    <w:rsid w:val="00280895"/>
    <w:rsid w:val="002856E4"/>
    <w:rsid w:val="002B23AF"/>
    <w:rsid w:val="002E0151"/>
    <w:rsid w:val="002F254E"/>
    <w:rsid w:val="00303304"/>
    <w:rsid w:val="003374BE"/>
    <w:rsid w:val="00340365"/>
    <w:rsid w:val="0035181C"/>
    <w:rsid w:val="00375727"/>
    <w:rsid w:val="003902B0"/>
    <w:rsid w:val="003949B5"/>
    <w:rsid w:val="003A1016"/>
    <w:rsid w:val="003A65E0"/>
    <w:rsid w:val="003D7534"/>
    <w:rsid w:val="00411DE1"/>
    <w:rsid w:val="004204CC"/>
    <w:rsid w:val="0043390A"/>
    <w:rsid w:val="00442728"/>
    <w:rsid w:val="00452226"/>
    <w:rsid w:val="00452B58"/>
    <w:rsid w:val="00456471"/>
    <w:rsid w:val="004A0EF7"/>
    <w:rsid w:val="004C6C1F"/>
    <w:rsid w:val="004C7F37"/>
    <w:rsid w:val="004D7587"/>
    <w:rsid w:val="005114CA"/>
    <w:rsid w:val="005215FB"/>
    <w:rsid w:val="00570495"/>
    <w:rsid w:val="00571523"/>
    <w:rsid w:val="00576F09"/>
    <w:rsid w:val="005A2DC3"/>
    <w:rsid w:val="005A4671"/>
    <w:rsid w:val="005B02A1"/>
    <w:rsid w:val="005B2CA3"/>
    <w:rsid w:val="006618E4"/>
    <w:rsid w:val="006728FB"/>
    <w:rsid w:val="006C5526"/>
    <w:rsid w:val="006D400C"/>
    <w:rsid w:val="00703700"/>
    <w:rsid w:val="007142CA"/>
    <w:rsid w:val="00737378"/>
    <w:rsid w:val="00754399"/>
    <w:rsid w:val="00764F10"/>
    <w:rsid w:val="007B0D7A"/>
    <w:rsid w:val="007B7319"/>
    <w:rsid w:val="007D3FCE"/>
    <w:rsid w:val="007E3131"/>
    <w:rsid w:val="00812388"/>
    <w:rsid w:val="00856430"/>
    <w:rsid w:val="00874A27"/>
    <w:rsid w:val="008C7F05"/>
    <w:rsid w:val="008D40A6"/>
    <w:rsid w:val="0090368F"/>
    <w:rsid w:val="00903DA6"/>
    <w:rsid w:val="00981DD8"/>
    <w:rsid w:val="009E101C"/>
    <w:rsid w:val="009E312C"/>
    <w:rsid w:val="00A03730"/>
    <w:rsid w:val="00A20E59"/>
    <w:rsid w:val="00A23963"/>
    <w:rsid w:val="00A25AD5"/>
    <w:rsid w:val="00A411E7"/>
    <w:rsid w:val="00A468D8"/>
    <w:rsid w:val="00A6767C"/>
    <w:rsid w:val="00A85633"/>
    <w:rsid w:val="00A86FD3"/>
    <w:rsid w:val="00A90D4D"/>
    <w:rsid w:val="00A94F40"/>
    <w:rsid w:val="00A96A88"/>
    <w:rsid w:val="00AB6F63"/>
    <w:rsid w:val="00AC7BD4"/>
    <w:rsid w:val="00AE441C"/>
    <w:rsid w:val="00AE4620"/>
    <w:rsid w:val="00AF49BB"/>
    <w:rsid w:val="00B03DF0"/>
    <w:rsid w:val="00B31072"/>
    <w:rsid w:val="00B33976"/>
    <w:rsid w:val="00B64C82"/>
    <w:rsid w:val="00B71352"/>
    <w:rsid w:val="00BF372D"/>
    <w:rsid w:val="00BF5CEB"/>
    <w:rsid w:val="00C1691E"/>
    <w:rsid w:val="00C34C98"/>
    <w:rsid w:val="00C60B5F"/>
    <w:rsid w:val="00C6441B"/>
    <w:rsid w:val="00C83245"/>
    <w:rsid w:val="00C91DF8"/>
    <w:rsid w:val="00C97C4B"/>
    <w:rsid w:val="00CA2177"/>
    <w:rsid w:val="00CB0B63"/>
    <w:rsid w:val="00CC7EA9"/>
    <w:rsid w:val="00CD3FE6"/>
    <w:rsid w:val="00CE3344"/>
    <w:rsid w:val="00D06A90"/>
    <w:rsid w:val="00D642D4"/>
    <w:rsid w:val="00D879A0"/>
    <w:rsid w:val="00D87C4F"/>
    <w:rsid w:val="00D95D4F"/>
    <w:rsid w:val="00D97221"/>
    <w:rsid w:val="00DC430C"/>
    <w:rsid w:val="00E10D63"/>
    <w:rsid w:val="00E3065E"/>
    <w:rsid w:val="00E44857"/>
    <w:rsid w:val="00E674E8"/>
    <w:rsid w:val="00E767C8"/>
    <w:rsid w:val="00E91BA2"/>
    <w:rsid w:val="00EC5A08"/>
    <w:rsid w:val="00ED65C4"/>
    <w:rsid w:val="00EF3646"/>
    <w:rsid w:val="00F12DEF"/>
    <w:rsid w:val="00F13AFA"/>
    <w:rsid w:val="00F20540"/>
    <w:rsid w:val="00F220F6"/>
    <w:rsid w:val="00F3777C"/>
    <w:rsid w:val="00F45448"/>
    <w:rsid w:val="00F46A0A"/>
    <w:rsid w:val="00F5641A"/>
    <w:rsid w:val="00F6558B"/>
    <w:rsid w:val="00F74673"/>
    <w:rsid w:val="00FB47D5"/>
    <w:rsid w:val="00FD2350"/>
    <w:rsid w:val="00FE0E4E"/>
    <w:rsid w:val="00FE1A8B"/>
    <w:rsid w:val="05C7F70B"/>
    <w:rsid w:val="07F1A707"/>
    <w:rsid w:val="0BFC2010"/>
    <w:rsid w:val="12605260"/>
    <w:rsid w:val="13681A05"/>
    <w:rsid w:val="1474AB2F"/>
    <w:rsid w:val="1BDBB3BC"/>
    <w:rsid w:val="1D89445A"/>
    <w:rsid w:val="202ABC45"/>
    <w:rsid w:val="25FF1F09"/>
    <w:rsid w:val="273A8048"/>
    <w:rsid w:val="28C4D328"/>
    <w:rsid w:val="2B17B94D"/>
    <w:rsid w:val="2F8C7C85"/>
    <w:rsid w:val="339EFA1B"/>
    <w:rsid w:val="3D0832EA"/>
    <w:rsid w:val="3EBB0CF0"/>
    <w:rsid w:val="40C157A3"/>
    <w:rsid w:val="41696AB3"/>
    <w:rsid w:val="42F2FE4C"/>
    <w:rsid w:val="431B00A3"/>
    <w:rsid w:val="432053AC"/>
    <w:rsid w:val="4AF3DB52"/>
    <w:rsid w:val="4D0554F1"/>
    <w:rsid w:val="530EAFB5"/>
    <w:rsid w:val="55A42DFA"/>
    <w:rsid w:val="5665D291"/>
    <w:rsid w:val="576082ED"/>
    <w:rsid w:val="631AAAB9"/>
    <w:rsid w:val="65A6053B"/>
    <w:rsid w:val="6C793A71"/>
    <w:rsid w:val="6F1CE7DC"/>
    <w:rsid w:val="7AC2D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04"/>
    <w:pPr>
      <w:spacing w:after="20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540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background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E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B90A7D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DD8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B90A7D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DD8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color w:val="000000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2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color w:val="B90A7D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7A"/>
  </w:style>
  <w:style w:type="paragraph" w:styleId="Footer">
    <w:name w:val="footer"/>
    <w:basedOn w:val="Normal"/>
    <w:link w:val="FooterChar"/>
    <w:uiPriority w:val="99"/>
    <w:unhideWhenUsed/>
    <w:rsid w:val="007B0D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7A"/>
  </w:style>
  <w:style w:type="paragraph" w:customStyle="1" w:styleId="BasicParagraph">
    <w:name w:val="[Basic Paragraph]"/>
    <w:basedOn w:val="Normal"/>
    <w:uiPriority w:val="99"/>
    <w:rsid w:val="004339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354"/>
    <w:pPr>
      <w:numPr>
        <w:ilvl w:val="1"/>
      </w:numPr>
      <w:spacing w:after="160"/>
    </w:pPr>
    <w:rPr>
      <w:rFonts w:eastAsiaTheme="minorEastAsia"/>
      <w:color w:val="000000" w:themeColor="background2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1354"/>
    <w:rPr>
      <w:rFonts w:eastAsiaTheme="minorEastAsia"/>
      <w:color w:val="000000" w:themeColor="background2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D95D4F"/>
    <w:rPr>
      <w:i/>
      <w:iCs/>
      <w:color w:val="B90A7D" w:themeColor="text1"/>
    </w:rPr>
  </w:style>
  <w:style w:type="character" w:styleId="IntenseEmphasis">
    <w:name w:val="Intense Emphasis"/>
    <w:basedOn w:val="DefaultParagraphFont"/>
    <w:uiPriority w:val="21"/>
    <w:qFormat/>
    <w:rsid w:val="00D95D4F"/>
    <w:rPr>
      <w:b/>
      <w:i/>
      <w:iCs/>
      <w:color w:val="A7A7A7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F20540"/>
    <w:rPr>
      <w:rFonts w:asciiTheme="majorHAnsi" w:eastAsiaTheme="majorEastAsia" w:hAnsiTheme="majorHAnsi" w:cstheme="majorBidi"/>
      <w:b/>
      <w:color w:val="000000" w:themeColor="background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18E4"/>
    <w:rPr>
      <w:rFonts w:asciiTheme="majorHAnsi" w:eastAsiaTheme="majorEastAsia" w:hAnsiTheme="majorHAnsi" w:cstheme="majorBidi"/>
      <w:color w:val="B90A7D" w:themeColor="text1"/>
      <w:sz w:val="32"/>
      <w:szCs w:val="26"/>
    </w:rPr>
  </w:style>
  <w:style w:type="character" w:styleId="SubtleReference">
    <w:name w:val="Subtle Reference"/>
    <w:basedOn w:val="DefaultParagraphFont"/>
    <w:uiPriority w:val="31"/>
    <w:qFormat/>
    <w:rsid w:val="00D95D4F"/>
    <w:rPr>
      <w:smallCaps/>
      <w:color w:val="B90A7D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95D4F"/>
    <w:pPr>
      <w:spacing w:before="200" w:after="160"/>
      <w:ind w:left="864" w:right="864"/>
      <w:jc w:val="center"/>
    </w:pPr>
    <w:rPr>
      <w:i/>
      <w:iCs/>
      <w:color w:val="B90A7D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5D4F"/>
    <w:rPr>
      <w:i/>
      <w:iCs/>
      <w:color w:val="B90A7D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0A1354"/>
    <w:pPr>
      <w:spacing w:after="120" w:line="204" w:lineRule="auto"/>
      <w:contextualSpacing/>
    </w:pPr>
    <w:rPr>
      <w:rFonts w:ascii="Arial Narrow" w:eastAsiaTheme="majorEastAsia" w:hAnsi="Arial Narrow" w:cstheme="majorBidi"/>
      <w:b/>
      <w:bCs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354"/>
    <w:rPr>
      <w:rFonts w:ascii="Arial Narrow" w:eastAsiaTheme="majorEastAsia" w:hAnsi="Arial Narrow" w:cstheme="majorBidi"/>
      <w:b/>
      <w:bCs/>
      <w:caps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3065E"/>
    <w:rPr>
      <w:color w:val="B90A7D" w:themeColor="hyperlink"/>
      <w:u w:val="single"/>
    </w:rPr>
  </w:style>
  <w:style w:type="paragraph" w:styleId="ListParagraph">
    <w:name w:val="List Paragraph"/>
    <w:basedOn w:val="BodyText"/>
    <w:uiPriority w:val="34"/>
    <w:qFormat/>
    <w:rsid w:val="00F6558B"/>
    <w:pPr>
      <w:numPr>
        <w:numId w:val="21"/>
      </w:numPr>
      <w:spacing w:after="200"/>
      <w:contextualSpacing/>
    </w:pPr>
    <w:rPr>
      <w:rFonts w:eastAsiaTheme="minorEastAsia"/>
      <w:color w:val="262626"/>
      <w:szCs w:val="20"/>
      <w:lang w:val="en-GB" w:eastAsia="ja-JP"/>
    </w:rPr>
  </w:style>
  <w:style w:type="numbering" w:customStyle="1" w:styleId="CurrentList1">
    <w:name w:val="Current List1"/>
    <w:uiPriority w:val="99"/>
    <w:rsid w:val="00FD235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FD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350"/>
  </w:style>
  <w:style w:type="table" w:styleId="MediumShading1">
    <w:name w:val="Medium Shading 1"/>
    <w:basedOn w:val="TableNormal"/>
    <w:uiPriority w:val="63"/>
    <w:semiHidden/>
    <w:unhideWhenUsed/>
    <w:rsid w:val="00FD2350"/>
    <w:tblPr>
      <w:tblStyleRowBandSize w:val="1"/>
      <w:tblStyleColBandSize w:val="1"/>
      <w:tblInd w:w="0" w:type="dxa"/>
      <w:tblBorders>
        <w:top w:val="single" w:sz="8" w:space="0" w:color="F31FA9" w:themeColor="text1" w:themeTint="BF"/>
        <w:left w:val="single" w:sz="8" w:space="0" w:color="F31FA9" w:themeColor="text1" w:themeTint="BF"/>
        <w:bottom w:val="single" w:sz="8" w:space="0" w:color="F31FA9" w:themeColor="text1" w:themeTint="BF"/>
        <w:right w:val="single" w:sz="8" w:space="0" w:color="F31FA9" w:themeColor="text1" w:themeTint="BF"/>
        <w:insideH w:val="single" w:sz="8" w:space="0" w:color="F31FA9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A7A7A7" w:themeColor="background1"/>
      </w:rPr>
      <w:tblPr/>
      <w:tcPr>
        <w:tcBorders>
          <w:top w:val="single" w:sz="8" w:space="0" w:color="F31FA9" w:themeColor="text1" w:themeTint="BF"/>
          <w:left w:val="single" w:sz="8" w:space="0" w:color="F31FA9" w:themeColor="text1" w:themeTint="BF"/>
          <w:bottom w:val="single" w:sz="8" w:space="0" w:color="F31FA9" w:themeColor="text1" w:themeTint="BF"/>
          <w:right w:val="single" w:sz="8" w:space="0" w:color="F31FA9" w:themeColor="text1" w:themeTint="BF"/>
          <w:insideH w:val="nil"/>
          <w:insideV w:val="nil"/>
        </w:tcBorders>
        <w:shd w:val="clear" w:color="auto" w:fill="B90A7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1FA9" w:themeColor="text1" w:themeTint="BF"/>
          <w:left w:val="single" w:sz="8" w:space="0" w:color="F31FA9" w:themeColor="text1" w:themeTint="BF"/>
          <w:bottom w:val="single" w:sz="8" w:space="0" w:color="F31FA9" w:themeColor="text1" w:themeTint="BF"/>
          <w:right w:val="single" w:sz="8" w:space="0" w:color="F31FA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5E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5E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Stable">
    <w:name w:val="CS table"/>
    <w:basedOn w:val="TableNormal"/>
    <w:uiPriority w:val="99"/>
    <w:rsid w:val="00303304"/>
    <w:pPr>
      <w:contextualSpacing/>
    </w:pPr>
    <w:rPr>
      <w:sz w:val="20"/>
    </w:rPr>
    <w:tblPr>
      <w:tblInd w:w="0" w:type="dxa"/>
      <w:tblBorders>
        <w:insideH w:val="single" w:sz="2" w:space="0" w:color="B90A7D" w:themeColor="text1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EDEDED" w:themeFill="background1" w:themeFillTint="33"/>
    </w:tcPr>
    <w:tblStylePr w:type="firstRow">
      <w:pPr>
        <w:wordWrap/>
        <w:spacing w:beforeLines="0" w:beforeAutospacing="0" w:afterLines="0" w:afterAutospacing="0" w:line="240" w:lineRule="auto"/>
        <w:contextualSpacing/>
        <w:jc w:val="left"/>
      </w:pPr>
      <w:rPr>
        <w:rFonts w:asciiTheme="majorHAnsi" w:hAnsiTheme="majorHAnsi"/>
        <w:b/>
        <w:color w:val="FFFFFF" w:themeColor="text2"/>
      </w:rPr>
      <w:tblPr/>
      <w:tcPr>
        <w:shd w:val="clear" w:color="auto" w:fill="B90A7D" w:themeFill="text1"/>
      </w:tcPr>
    </w:tblStylePr>
    <w:tblStylePr w:type="firstCol">
      <w:rPr>
        <w:b/>
        <w:color w:val="B90A7D" w:themeColor="text1"/>
      </w:rPr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table" w:styleId="TableGrid">
    <w:name w:val="Table Grid"/>
    <w:basedOn w:val="TableNormal"/>
    <w:uiPriority w:val="39"/>
    <w:rsid w:val="0030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3033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68C5" w:themeColor="text1" w:themeTint="80"/>
        </w:tcBorders>
        <w:shd w:val="clear" w:color="auto" w:fill="A7A7A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68C5" w:themeColor="text1" w:themeTint="80"/>
        </w:tcBorders>
        <w:shd w:val="clear" w:color="auto" w:fill="A7A7A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68C5" w:themeColor="text1" w:themeTint="80"/>
        </w:tcBorders>
        <w:shd w:val="clear" w:color="auto" w:fill="A7A7A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68C5" w:themeColor="text1" w:themeTint="80"/>
        </w:tcBorders>
        <w:shd w:val="clear" w:color="auto" w:fill="A7A7A7" w:themeFill="background1"/>
      </w:tcPr>
    </w:tblStylePr>
    <w:tblStylePr w:type="band1Vert">
      <w:tblPr/>
      <w:tcPr>
        <w:shd w:val="clear" w:color="auto" w:fill="9E9E9E" w:themeFill="background1" w:themeFillShade="F2"/>
      </w:tcPr>
    </w:tblStylePr>
    <w:tblStylePr w:type="band1Horz">
      <w:tblPr/>
      <w:tcPr>
        <w:shd w:val="clear" w:color="auto" w:fill="9E9E9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F2054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81DD8"/>
    <w:rPr>
      <w:rFonts w:asciiTheme="majorHAnsi" w:eastAsiaTheme="majorEastAsia" w:hAnsiTheme="majorHAnsi" w:cstheme="majorBidi"/>
      <w:b/>
      <w:color w:val="B90A7D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81DD8"/>
    <w:rPr>
      <w:rFonts w:asciiTheme="majorHAnsi" w:eastAsiaTheme="majorEastAsia" w:hAnsiTheme="majorHAnsi" w:cstheme="majorBidi"/>
      <w:b/>
      <w:iCs/>
      <w:color w:val="000000" w:themeColor="background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221"/>
    <w:rPr>
      <w:rFonts w:asciiTheme="majorHAnsi" w:eastAsiaTheme="majorEastAsia" w:hAnsiTheme="majorHAnsi" w:cstheme="majorBidi"/>
      <w:color w:val="B90A7D" w:themeColor="text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221"/>
    <w:pPr>
      <w:spacing w:before="240" w:after="0"/>
      <w:outlineLvl w:val="9"/>
    </w:pPr>
    <w:rPr>
      <w:b w:val="0"/>
      <w:color w:val="B90A7D" w:themeColor="tex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04"/>
    <w:pPr>
      <w:spacing w:after="20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540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background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E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B90A7D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DD8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B90A7D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DD8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color w:val="000000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2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color w:val="B90A7D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7A"/>
  </w:style>
  <w:style w:type="paragraph" w:styleId="Footer">
    <w:name w:val="footer"/>
    <w:basedOn w:val="Normal"/>
    <w:link w:val="FooterChar"/>
    <w:uiPriority w:val="99"/>
    <w:unhideWhenUsed/>
    <w:rsid w:val="007B0D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7A"/>
  </w:style>
  <w:style w:type="paragraph" w:customStyle="1" w:styleId="BasicParagraph">
    <w:name w:val="[Basic Paragraph]"/>
    <w:basedOn w:val="Normal"/>
    <w:uiPriority w:val="99"/>
    <w:rsid w:val="004339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354"/>
    <w:pPr>
      <w:numPr>
        <w:ilvl w:val="1"/>
      </w:numPr>
      <w:spacing w:after="160"/>
    </w:pPr>
    <w:rPr>
      <w:rFonts w:eastAsiaTheme="minorEastAsia"/>
      <w:color w:val="000000" w:themeColor="background2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1354"/>
    <w:rPr>
      <w:rFonts w:eastAsiaTheme="minorEastAsia"/>
      <w:color w:val="000000" w:themeColor="background2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D95D4F"/>
    <w:rPr>
      <w:i/>
      <w:iCs/>
      <w:color w:val="B90A7D" w:themeColor="text1"/>
    </w:rPr>
  </w:style>
  <w:style w:type="character" w:styleId="IntenseEmphasis">
    <w:name w:val="Intense Emphasis"/>
    <w:basedOn w:val="DefaultParagraphFont"/>
    <w:uiPriority w:val="21"/>
    <w:qFormat/>
    <w:rsid w:val="00D95D4F"/>
    <w:rPr>
      <w:b/>
      <w:i/>
      <w:iCs/>
      <w:color w:val="A7A7A7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F20540"/>
    <w:rPr>
      <w:rFonts w:asciiTheme="majorHAnsi" w:eastAsiaTheme="majorEastAsia" w:hAnsiTheme="majorHAnsi" w:cstheme="majorBidi"/>
      <w:b/>
      <w:color w:val="000000" w:themeColor="background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18E4"/>
    <w:rPr>
      <w:rFonts w:asciiTheme="majorHAnsi" w:eastAsiaTheme="majorEastAsia" w:hAnsiTheme="majorHAnsi" w:cstheme="majorBidi"/>
      <w:color w:val="B90A7D" w:themeColor="text1"/>
      <w:sz w:val="32"/>
      <w:szCs w:val="26"/>
    </w:rPr>
  </w:style>
  <w:style w:type="character" w:styleId="SubtleReference">
    <w:name w:val="Subtle Reference"/>
    <w:basedOn w:val="DefaultParagraphFont"/>
    <w:uiPriority w:val="31"/>
    <w:qFormat/>
    <w:rsid w:val="00D95D4F"/>
    <w:rPr>
      <w:smallCaps/>
      <w:color w:val="B90A7D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95D4F"/>
    <w:pPr>
      <w:spacing w:before="200" w:after="160"/>
      <w:ind w:left="864" w:right="864"/>
      <w:jc w:val="center"/>
    </w:pPr>
    <w:rPr>
      <w:i/>
      <w:iCs/>
      <w:color w:val="B90A7D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5D4F"/>
    <w:rPr>
      <w:i/>
      <w:iCs/>
      <w:color w:val="B90A7D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0A1354"/>
    <w:pPr>
      <w:spacing w:after="120" w:line="204" w:lineRule="auto"/>
      <w:contextualSpacing/>
    </w:pPr>
    <w:rPr>
      <w:rFonts w:ascii="Arial Narrow" w:eastAsiaTheme="majorEastAsia" w:hAnsi="Arial Narrow" w:cstheme="majorBidi"/>
      <w:b/>
      <w:bCs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354"/>
    <w:rPr>
      <w:rFonts w:ascii="Arial Narrow" w:eastAsiaTheme="majorEastAsia" w:hAnsi="Arial Narrow" w:cstheme="majorBidi"/>
      <w:b/>
      <w:bCs/>
      <w:caps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3065E"/>
    <w:rPr>
      <w:color w:val="B90A7D" w:themeColor="hyperlink"/>
      <w:u w:val="single"/>
    </w:rPr>
  </w:style>
  <w:style w:type="paragraph" w:styleId="ListParagraph">
    <w:name w:val="List Paragraph"/>
    <w:basedOn w:val="BodyText"/>
    <w:uiPriority w:val="34"/>
    <w:qFormat/>
    <w:rsid w:val="00F6558B"/>
    <w:pPr>
      <w:numPr>
        <w:numId w:val="21"/>
      </w:numPr>
      <w:spacing w:after="200"/>
      <w:contextualSpacing/>
    </w:pPr>
    <w:rPr>
      <w:rFonts w:eastAsiaTheme="minorEastAsia"/>
      <w:color w:val="262626"/>
      <w:szCs w:val="20"/>
      <w:lang w:val="en-GB" w:eastAsia="ja-JP"/>
    </w:rPr>
  </w:style>
  <w:style w:type="numbering" w:customStyle="1" w:styleId="CurrentList1">
    <w:name w:val="Current List1"/>
    <w:uiPriority w:val="99"/>
    <w:rsid w:val="00FD235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FD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350"/>
  </w:style>
  <w:style w:type="table" w:styleId="MediumShading1">
    <w:name w:val="Medium Shading 1"/>
    <w:basedOn w:val="TableNormal"/>
    <w:uiPriority w:val="63"/>
    <w:semiHidden/>
    <w:unhideWhenUsed/>
    <w:rsid w:val="00FD2350"/>
    <w:tblPr>
      <w:tblStyleRowBandSize w:val="1"/>
      <w:tblStyleColBandSize w:val="1"/>
      <w:tblBorders>
        <w:top w:val="single" w:sz="8" w:space="0" w:color="F31FA9" w:themeColor="text1" w:themeTint="BF"/>
        <w:left w:val="single" w:sz="8" w:space="0" w:color="F31FA9" w:themeColor="text1" w:themeTint="BF"/>
        <w:bottom w:val="single" w:sz="8" w:space="0" w:color="F31FA9" w:themeColor="text1" w:themeTint="BF"/>
        <w:right w:val="single" w:sz="8" w:space="0" w:color="F31FA9" w:themeColor="text1" w:themeTint="BF"/>
        <w:insideH w:val="single" w:sz="8" w:space="0" w:color="F31FA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A7A7A7" w:themeColor="background1"/>
      </w:rPr>
      <w:tblPr/>
      <w:tcPr>
        <w:tcBorders>
          <w:top w:val="single" w:sz="8" w:space="0" w:color="F31FA9" w:themeColor="text1" w:themeTint="BF"/>
          <w:left w:val="single" w:sz="8" w:space="0" w:color="F31FA9" w:themeColor="text1" w:themeTint="BF"/>
          <w:bottom w:val="single" w:sz="8" w:space="0" w:color="F31FA9" w:themeColor="text1" w:themeTint="BF"/>
          <w:right w:val="single" w:sz="8" w:space="0" w:color="F31FA9" w:themeColor="text1" w:themeTint="BF"/>
          <w:insideH w:val="nil"/>
          <w:insideV w:val="nil"/>
        </w:tcBorders>
        <w:shd w:val="clear" w:color="auto" w:fill="B90A7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1FA9" w:themeColor="text1" w:themeTint="BF"/>
          <w:left w:val="single" w:sz="8" w:space="0" w:color="F31FA9" w:themeColor="text1" w:themeTint="BF"/>
          <w:bottom w:val="single" w:sz="8" w:space="0" w:color="F31FA9" w:themeColor="text1" w:themeTint="BF"/>
          <w:right w:val="single" w:sz="8" w:space="0" w:color="F31FA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5E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5E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Stable">
    <w:name w:val="CS table"/>
    <w:basedOn w:val="TableNormal"/>
    <w:uiPriority w:val="99"/>
    <w:rsid w:val="00303304"/>
    <w:pPr>
      <w:contextualSpacing/>
    </w:pPr>
    <w:rPr>
      <w:sz w:val="20"/>
    </w:rPr>
    <w:tblPr>
      <w:tblBorders>
        <w:insideH w:val="single" w:sz="2" w:space="0" w:color="B90A7D" w:themeColor="text1"/>
      </w:tblBorders>
      <w:tblCellMar>
        <w:top w:w="113" w:type="dxa"/>
        <w:bottom w:w="113" w:type="dxa"/>
      </w:tblCellMar>
    </w:tblPr>
    <w:tcPr>
      <w:shd w:val="clear" w:color="auto" w:fill="EDEDED" w:themeFill="background1" w:themeFillTint="33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rFonts w:asciiTheme="majorHAnsi" w:hAnsiTheme="majorHAnsi"/>
        <w:b/>
        <w:color w:val="FFFFFF" w:themeColor="text2"/>
      </w:rPr>
      <w:tblPr/>
      <w:tcPr>
        <w:shd w:val="clear" w:color="auto" w:fill="B90A7D" w:themeFill="text1"/>
      </w:tcPr>
    </w:tblStylePr>
    <w:tblStylePr w:type="firstCol">
      <w:rPr>
        <w:b/>
        <w:color w:val="B90A7D" w:themeColor="text1"/>
      </w:rPr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table" w:styleId="TableGrid">
    <w:name w:val="Table Grid"/>
    <w:basedOn w:val="TableNormal"/>
    <w:uiPriority w:val="39"/>
    <w:rsid w:val="003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3033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68C5" w:themeColor="text1" w:themeTint="80"/>
        </w:tcBorders>
        <w:shd w:val="clear" w:color="auto" w:fill="A7A7A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68C5" w:themeColor="text1" w:themeTint="80"/>
        </w:tcBorders>
        <w:shd w:val="clear" w:color="auto" w:fill="A7A7A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68C5" w:themeColor="text1" w:themeTint="80"/>
        </w:tcBorders>
        <w:shd w:val="clear" w:color="auto" w:fill="A7A7A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68C5" w:themeColor="text1" w:themeTint="80"/>
        </w:tcBorders>
        <w:shd w:val="clear" w:color="auto" w:fill="A7A7A7" w:themeFill="background1"/>
      </w:tcPr>
    </w:tblStylePr>
    <w:tblStylePr w:type="band1Vert">
      <w:tblPr/>
      <w:tcPr>
        <w:shd w:val="clear" w:color="auto" w:fill="9E9E9E" w:themeFill="background1" w:themeFillShade="F2"/>
      </w:tcPr>
    </w:tblStylePr>
    <w:tblStylePr w:type="band1Horz">
      <w:tblPr/>
      <w:tcPr>
        <w:shd w:val="clear" w:color="auto" w:fill="9E9E9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F2054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81DD8"/>
    <w:rPr>
      <w:rFonts w:asciiTheme="majorHAnsi" w:eastAsiaTheme="majorEastAsia" w:hAnsiTheme="majorHAnsi" w:cstheme="majorBidi"/>
      <w:b/>
      <w:color w:val="B90A7D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81DD8"/>
    <w:rPr>
      <w:rFonts w:asciiTheme="majorHAnsi" w:eastAsiaTheme="majorEastAsia" w:hAnsiTheme="majorHAnsi" w:cstheme="majorBidi"/>
      <w:b/>
      <w:iCs/>
      <w:color w:val="000000" w:themeColor="background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221"/>
    <w:rPr>
      <w:rFonts w:asciiTheme="majorHAnsi" w:eastAsiaTheme="majorEastAsia" w:hAnsiTheme="majorHAnsi" w:cstheme="majorBidi"/>
      <w:color w:val="B90A7D" w:themeColor="text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221"/>
    <w:pPr>
      <w:spacing w:before="240" w:after="0"/>
      <w:outlineLvl w:val="9"/>
    </w:pPr>
    <w:rPr>
      <w:b w:val="0"/>
      <w:color w:val="B90A7D" w:themeColor="tex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A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NJS@clicsargen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licsargent.org.uk/content/privacy-policy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icsargent.org.uk/thriv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 YLvC 2016">
      <a:dk1>
        <a:srgbClr val="B90A7D"/>
      </a:dk1>
      <a:lt1>
        <a:srgbClr val="A7A7A7"/>
      </a:lt1>
      <a:dk2>
        <a:srgbClr val="FFFFFF"/>
      </a:dk2>
      <a:lt2>
        <a:srgbClr val="000000"/>
      </a:lt2>
      <a:accent1>
        <a:srgbClr val="B90A7D"/>
      </a:accent1>
      <a:accent2>
        <a:srgbClr val="24B6C3"/>
      </a:accent2>
      <a:accent3>
        <a:srgbClr val="D2D92A"/>
      </a:accent3>
      <a:accent4>
        <a:srgbClr val="FF8F1C"/>
      </a:accent4>
      <a:accent5>
        <a:srgbClr val="FFFFFF"/>
      </a:accent5>
      <a:accent6>
        <a:srgbClr val="FFFFFF"/>
      </a:accent6>
      <a:hlink>
        <a:srgbClr val="B90A7D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65B4F3440B24C979A273D6E546760" ma:contentTypeVersion="12" ma:contentTypeDescription="Create a new document." ma:contentTypeScope="" ma:versionID="328943e071c915ac5319e3bcb02fd088">
  <xsd:schema xmlns:xsd="http://www.w3.org/2001/XMLSchema" xmlns:xs="http://www.w3.org/2001/XMLSchema" xmlns:p="http://schemas.microsoft.com/office/2006/metadata/properties" xmlns:ns2="cca90806-8fb8-46bf-86a2-d8d46aa5a3b3" xmlns:ns3="8e57f856-1552-4c57-9bcc-80bb3cf65dc6" targetNamespace="http://schemas.microsoft.com/office/2006/metadata/properties" ma:root="true" ma:fieldsID="d8755c17b836b44c25a13d14895d4e9f" ns2:_="" ns3:_="">
    <xsd:import namespace="cca90806-8fb8-46bf-86a2-d8d46aa5a3b3"/>
    <xsd:import namespace="8e57f856-1552-4c57-9bcc-80bb3cf65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0806-8fb8-46bf-86a2-d8d46aa5a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f856-1552-4c57-9bcc-80bb3cf65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68309-B3E9-4303-8C9F-6E37C3F21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90806-8fb8-46bf-86a2-d8d46aa5a3b3"/>
    <ds:schemaRef ds:uri="8e57f856-1552-4c57-9bcc-80bb3cf65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091AC-DF41-428E-9C30-DBB46BA0A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8AD63-6780-4F8B-82A8-AD64E27FA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>CLIC Sargent</Company>
  <LinksUpToDate>false</LinksUpToDate>
  <CharactersWithSpaces>2993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Kate Frewer</dc:creator>
  <cp:lastModifiedBy>natalie</cp:lastModifiedBy>
  <cp:revision>2</cp:revision>
  <dcterms:created xsi:type="dcterms:W3CDTF">2020-07-20T13:30:00Z</dcterms:created>
  <dcterms:modified xsi:type="dcterms:W3CDTF">2020-07-20T13:30:00Z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0x01010083465B4F3440B24C979A273D6E546760</vt:lpwstr>
  </property>
</Properties>
</file>